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9FE060" w14:textId="77777777" w:rsidR="00886C12" w:rsidRPr="005A49E6" w:rsidRDefault="00FE7E6F">
      <w:pPr>
        <w:pStyle w:val="LO-normal"/>
        <w:jc w:val="center"/>
        <w:rPr>
          <w:rFonts w:ascii="Times New Roman" w:eastAsia="Times New Roman" w:hAnsi="Times New Roman" w:cs="Times New Roman"/>
          <w:noProof/>
          <w:lang w:val="sr-Cyrl-RS"/>
        </w:rPr>
      </w:pPr>
      <w:r w:rsidRPr="005A49E6">
        <w:rPr>
          <w:rFonts w:ascii="Times New Roman" w:eastAsia="Times New Roman" w:hAnsi="Times New Roman" w:cs="Times New Roman"/>
          <w:b/>
          <w:noProof/>
          <w:lang w:val="sr-Cyrl-RS"/>
        </w:rPr>
        <w:t>Табела 5.2.</w:t>
      </w:r>
      <w:r w:rsidRPr="005A49E6">
        <w:rPr>
          <w:rFonts w:ascii="Times New Roman" w:eastAsia="Times New Roman" w:hAnsi="Times New Roman" w:cs="Times New Roman"/>
          <w:noProof/>
          <w:lang w:val="sr-Cyrl-RS"/>
        </w:rPr>
        <w:t xml:space="preserve"> Спецификација предмета </w:t>
      </w:r>
      <w:r w:rsidRPr="005A49E6">
        <w:rPr>
          <w:rFonts w:ascii="Times New Roman" w:eastAsia="Times New Roman" w:hAnsi="Times New Roman" w:cs="Times New Roman"/>
          <w:b/>
          <w:i/>
          <w:noProof/>
          <w:lang w:val="sr-Cyrl-RS"/>
        </w:rPr>
        <w:t>Историја науке</w:t>
      </w:r>
    </w:p>
    <w:p w14:paraId="5C6F9B10" w14:textId="77777777" w:rsidR="00886C12" w:rsidRPr="005A49E6" w:rsidRDefault="00886C12">
      <w:pPr>
        <w:pStyle w:val="LO-normal"/>
        <w:rPr>
          <w:rFonts w:ascii="Times New Roman" w:eastAsia="Times New Roman" w:hAnsi="Times New Roman" w:cs="Times New Roman"/>
          <w:noProof/>
          <w:lang w:val="sr-Cyrl-RS"/>
        </w:rPr>
      </w:pPr>
    </w:p>
    <w:tbl>
      <w:tblPr>
        <w:tblW w:w="9468" w:type="dxa"/>
        <w:jc w:val="center"/>
        <w:tblLook w:val="0000" w:firstRow="0" w:lastRow="0" w:firstColumn="0" w:lastColumn="0" w:noHBand="0" w:noVBand="0"/>
      </w:tblPr>
      <w:tblGrid>
        <w:gridCol w:w="3112"/>
        <w:gridCol w:w="1941"/>
        <w:gridCol w:w="1159"/>
        <w:gridCol w:w="2019"/>
        <w:gridCol w:w="1237"/>
      </w:tblGrid>
      <w:tr w:rsidR="00886C12" w:rsidRPr="00AA7322" w14:paraId="55A599F6" w14:textId="77777777" w:rsidTr="00A11EE5">
        <w:trPr>
          <w:trHeight w:val="227"/>
          <w:jc w:val="center"/>
        </w:trPr>
        <w:tc>
          <w:tcPr>
            <w:tcW w:w="94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CACFF" w14:textId="77777777" w:rsidR="00886C12" w:rsidRPr="00AA7322" w:rsidRDefault="00FE7E6F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AA732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sr-Cyrl-RS"/>
              </w:rPr>
              <w:t xml:space="preserve">Студијски програм : </w:t>
            </w:r>
            <w:r w:rsidRPr="00AA732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 xml:space="preserve">МАС </w:t>
            </w:r>
            <w:r w:rsidR="0054046D" w:rsidRPr="00AA732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античка култура и класично наслеђе</w:t>
            </w:r>
          </w:p>
        </w:tc>
      </w:tr>
      <w:tr w:rsidR="00886C12" w:rsidRPr="00AA7322" w14:paraId="080E5EFC" w14:textId="77777777" w:rsidTr="00A11EE5">
        <w:trPr>
          <w:trHeight w:val="227"/>
          <w:jc w:val="center"/>
        </w:trPr>
        <w:tc>
          <w:tcPr>
            <w:tcW w:w="94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105EB7" w14:textId="77777777" w:rsidR="00886C12" w:rsidRPr="00AA7322" w:rsidRDefault="00FE7E6F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i/>
                <w:noProof/>
                <w:sz w:val="20"/>
                <w:szCs w:val="20"/>
                <w:lang w:val="sr-Cyrl-RS"/>
              </w:rPr>
            </w:pPr>
            <w:r w:rsidRPr="00AA732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sr-Cyrl-RS"/>
              </w:rPr>
              <w:t xml:space="preserve">Назив предмета: </w:t>
            </w:r>
            <w:r w:rsidRPr="00AA7322">
              <w:rPr>
                <w:rFonts w:ascii="Times New Roman" w:eastAsia="Times New Roman" w:hAnsi="Times New Roman" w:cs="Times New Roman"/>
                <w:i/>
                <w:noProof/>
                <w:sz w:val="20"/>
                <w:szCs w:val="20"/>
                <w:lang w:val="sr-Cyrl-RS"/>
              </w:rPr>
              <w:t>Историја науке</w:t>
            </w:r>
          </w:p>
        </w:tc>
      </w:tr>
      <w:tr w:rsidR="00886C12" w:rsidRPr="00AA7322" w14:paraId="0D5882B9" w14:textId="77777777" w:rsidTr="00A11EE5">
        <w:trPr>
          <w:trHeight w:val="227"/>
          <w:jc w:val="center"/>
        </w:trPr>
        <w:tc>
          <w:tcPr>
            <w:tcW w:w="94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EAE7C" w14:textId="77777777" w:rsidR="00886C12" w:rsidRPr="00AA7322" w:rsidRDefault="00FE7E6F" w:rsidP="006D368E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AA732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sr-Cyrl-RS"/>
              </w:rPr>
              <w:t xml:space="preserve">Наставник/наставници: </w:t>
            </w:r>
            <w:r w:rsidRPr="00AA732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 xml:space="preserve">проф. др Сташа Бабић, проф. др Слободан Перовић, </w:t>
            </w:r>
            <w:r w:rsidR="006D368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проф</w:t>
            </w:r>
            <w:r w:rsidRPr="00AA732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 xml:space="preserve">. др </w:t>
            </w:r>
            <w:r w:rsidR="00FD5AE6" w:rsidRPr="00AA732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Орсат Лигорио</w:t>
            </w:r>
          </w:p>
        </w:tc>
      </w:tr>
      <w:tr w:rsidR="00886C12" w:rsidRPr="00AA7322" w14:paraId="4919FBF6" w14:textId="77777777" w:rsidTr="00A11EE5">
        <w:trPr>
          <w:trHeight w:val="227"/>
          <w:jc w:val="center"/>
        </w:trPr>
        <w:tc>
          <w:tcPr>
            <w:tcW w:w="94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9BA51D" w14:textId="77777777" w:rsidR="00886C12" w:rsidRPr="00AA7322" w:rsidRDefault="00FE7E6F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AA732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sr-Cyrl-RS"/>
              </w:rPr>
              <w:t xml:space="preserve">Статус предмета: </w:t>
            </w:r>
            <w:r w:rsidRPr="00AA732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изборан</w:t>
            </w:r>
          </w:p>
        </w:tc>
      </w:tr>
      <w:tr w:rsidR="00886C12" w:rsidRPr="00AA7322" w14:paraId="376AA0C3" w14:textId="77777777" w:rsidTr="00A11EE5">
        <w:trPr>
          <w:trHeight w:val="227"/>
          <w:jc w:val="center"/>
        </w:trPr>
        <w:tc>
          <w:tcPr>
            <w:tcW w:w="94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E3EF94" w14:textId="77777777" w:rsidR="00886C12" w:rsidRPr="00AA7322" w:rsidRDefault="00FE7E6F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AA732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sr-Cyrl-RS"/>
              </w:rPr>
              <w:t xml:space="preserve">Број ЕСПБ: </w:t>
            </w:r>
            <w:r w:rsidRPr="00AA732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5</w:t>
            </w:r>
          </w:p>
        </w:tc>
      </w:tr>
      <w:tr w:rsidR="00886C12" w:rsidRPr="00AA7322" w14:paraId="506C4BFB" w14:textId="77777777" w:rsidTr="00A11EE5">
        <w:trPr>
          <w:trHeight w:val="227"/>
          <w:jc w:val="center"/>
        </w:trPr>
        <w:tc>
          <w:tcPr>
            <w:tcW w:w="94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621D3" w14:textId="77777777" w:rsidR="00886C12" w:rsidRPr="00AA7322" w:rsidRDefault="00FE7E6F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AA732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sr-Cyrl-RS"/>
              </w:rPr>
              <w:t xml:space="preserve">Циљ предмета </w:t>
            </w:r>
            <w:r w:rsidRPr="00AA732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Упознавање са историјом науке, научне мисли и научног метода од класичне антике до модерног доба.</w:t>
            </w:r>
          </w:p>
        </w:tc>
      </w:tr>
      <w:tr w:rsidR="00886C12" w:rsidRPr="00AA7322" w14:paraId="085BAB61" w14:textId="77777777" w:rsidTr="00A11EE5">
        <w:trPr>
          <w:trHeight w:val="227"/>
          <w:jc w:val="center"/>
        </w:trPr>
        <w:tc>
          <w:tcPr>
            <w:tcW w:w="94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ABBC17" w14:textId="77777777" w:rsidR="00886C12" w:rsidRPr="00AA7322" w:rsidRDefault="00FE7E6F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AA732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sr-Cyrl-RS"/>
              </w:rPr>
              <w:t xml:space="preserve">Исход предмета </w:t>
            </w:r>
            <w:r w:rsidRPr="00AA732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Стицање увида у историју науке и научне мисли и стицање основних знања о изворима за њихову историју.</w:t>
            </w:r>
          </w:p>
        </w:tc>
      </w:tr>
      <w:tr w:rsidR="00886C12" w:rsidRPr="00AA7322" w14:paraId="3D6F0BFB" w14:textId="77777777" w:rsidTr="00A11EE5">
        <w:trPr>
          <w:trHeight w:val="227"/>
          <w:jc w:val="center"/>
        </w:trPr>
        <w:tc>
          <w:tcPr>
            <w:tcW w:w="94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A66BB" w14:textId="77777777" w:rsidR="00886C12" w:rsidRPr="00AA7322" w:rsidRDefault="00FE7E6F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sr-Cyrl-RS"/>
              </w:rPr>
            </w:pPr>
            <w:r w:rsidRPr="00AA732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sr-Cyrl-RS"/>
              </w:rPr>
              <w:t>Садржај предмета</w:t>
            </w:r>
          </w:p>
          <w:p w14:paraId="52D3DA24" w14:textId="77777777" w:rsidR="00886C12" w:rsidRPr="00AA7322" w:rsidRDefault="00FE7E6F">
            <w:pPr>
              <w:pStyle w:val="LO-normal"/>
              <w:tabs>
                <w:tab w:val="left" w:pos="567"/>
              </w:tabs>
              <w:spacing w:before="240" w:after="60"/>
              <w:jc w:val="both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AA7322">
              <w:rPr>
                <w:rFonts w:ascii="Times New Roman" w:eastAsia="Times New Roman" w:hAnsi="Times New Roman" w:cs="Times New Roman"/>
                <w:i/>
                <w:noProof/>
                <w:sz w:val="20"/>
                <w:szCs w:val="20"/>
                <w:lang w:val="sr-Cyrl-RS"/>
              </w:rPr>
              <w:t xml:space="preserve">Теоријска настава </w:t>
            </w:r>
            <w:r w:rsidRPr="00AA732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 xml:space="preserve">У првом делу курса релевантни текстови обрађују – </w:t>
            </w:r>
            <w:r w:rsidRPr="00AA732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sr-Cyrl-RS"/>
              </w:rPr>
              <w:t>1.</w:t>
            </w:r>
            <w:r w:rsidRPr="00AA732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 xml:space="preserve"> почетке науке и научног метода од античке грчке до данас, са нарочитим освртом на научну револуцију у 17.</w:t>
            </w:r>
            <w:r w:rsidR="005A49E6" w:rsidRPr="00AA732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 xml:space="preserve"> веку</w:t>
            </w:r>
            <w:r w:rsidRPr="00AA732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 xml:space="preserve">  – </w:t>
            </w:r>
            <w:r w:rsidRPr="00AA732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sr-Cyrl-RS"/>
              </w:rPr>
              <w:t xml:space="preserve">2. </w:t>
            </w:r>
            <w:r w:rsidRPr="00AA732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 xml:space="preserve">разматрају се основне идеје о томе шта су научне теорије, научни експерименти и научна објашњења,  – </w:t>
            </w:r>
            <w:r w:rsidRPr="00AA732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sr-Cyrl-RS"/>
              </w:rPr>
              <w:t>3.</w:t>
            </w:r>
            <w:r w:rsidRPr="00AA732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 xml:space="preserve"> појам закона природе. – </w:t>
            </w:r>
            <w:r w:rsidRPr="00AA732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sr-Cyrl-RS"/>
              </w:rPr>
              <w:t>4.</w:t>
            </w:r>
            <w:r w:rsidRPr="00AA732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 xml:space="preserve"> приступ изворима за историју науке – </w:t>
            </w:r>
            <w:r w:rsidRPr="00AA732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sr-Cyrl-RS"/>
              </w:rPr>
              <w:t xml:space="preserve">5. </w:t>
            </w:r>
            <w:r w:rsidRPr="00AA732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 xml:space="preserve">почеци научног метода – </w:t>
            </w:r>
            <w:r w:rsidRPr="00AA732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sr-Cyrl-RS"/>
              </w:rPr>
              <w:t xml:space="preserve">6. </w:t>
            </w:r>
            <w:r w:rsidRPr="00AA732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 xml:space="preserve">развој научих посматрања и експеримената: хеленизам и  </w:t>
            </w:r>
            <w:r w:rsidRPr="00AA732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sr-Cyrl-RS"/>
              </w:rPr>
              <w:t xml:space="preserve">7. </w:t>
            </w:r>
            <w:r w:rsidRPr="00AA732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 xml:space="preserve">средњи век – </w:t>
            </w:r>
            <w:r w:rsidRPr="00AA732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sr-Cyrl-RS"/>
              </w:rPr>
              <w:t>8.</w:t>
            </w:r>
            <w:r w:rsidRPr="00AA732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 xml:space="preserve"> антички медицински приручници – </w:t>
            </w:r>
            <w:r w:rsidRPr="00AA732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sr-Cyrl-RS"/>
              </w:rPr>
              <w:t>9.</w:t>
            </w:r>
            <w:r w:rsidRPr="00AA732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 xml:space="preserve"> позноантички и средњовековни медицински приручници – </w:t>
            </w:r>
            <w:r w:rsidRPr="00AA732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sr-Cyrl-RS"/>
              </w:rPr>
              <w:t xml:space="preserve">10. </w:t>
            </w:r>
            <w:r w:rsidRPr="00AA732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 xml:space="preserve">технички, алхемијски и астролошки текстови – </w:t>
            </w:r>
            <w:r w:rsidRPr="00AA732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sr-Cyrl-RS"/>
              </w:rPr>
              <w:t xml:space="preserve">11. </w:t>
            </w:r>
            <w:r w:rsidRPr="00AA732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научна револуција у 18. веку –</w:t>
            </w:r>
            <w:r w:rsidRPr="00AA732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sr-Cyrl-RS"/>
              </w:rPr>
              <w:t xml:space="preserve"> 12. </w:t>
            </w:r>
            <w:r w:rsidRPr="00AA732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 xml:space="preserve">савремена наука. </w:t>
            </w:r>
          </w:p>
          <w:p w14:paraId="2464787D" w14:textId="77777777" w:rsidR="00886C12" w:rsidRPr="00AA7322" w:rsidRDefault="00FE7E6F">
            <w:pPr>
              <w:pStyle w:val="LO-normal"/>
              <w:tabs>
                <w:tab w:val="left" w:pos="567"/>
              </w:tabs>
              <w:spacing w:before="240" w:after="60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AA7322">
              <w:rPr>
                <w:rFonts w:ascii="Times New Roman" w:eastAsia="Times New Roman" w:hAnsi="Times New Roman" w:cs="Times New Roman"/>
                <w:i/>
                <w:noProof/>
                <w:sz w:val="20"/>
                <w:szCs w:val="20"/>
                <w:lang w:val="sr-Cyrl-RS"/>
              </w:rPr>
              <w:t>Практична настава</w:t>
            </w:r>
            <w:r w:rsidRPr="00AA732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. На вежбама се читају и тумаче узорни текстови у преводу.</w:t>
            </w:r>
          </w:p>
        </w:tc>
      </w:tr>
      <w:tr w:rsidR="00886C12" w:rsidRPr="00AA7322" w14:paraId="781803D2" w14:textId="77777777" w:rsidTr="00A11EE5">
        <w:trPr>
          <w:trHeight w:val="227"/>
          <w:jc w:val="center"/>
        </w:trPr>
        <w:tc>
          <w:tcPr>
            <w:tcW w:w="94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B7B57" w14:textId="77777777" w:rsidR="00886C12" w:rsidRPr="00AA7322" w:rsidRDefault="00FE7E6F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AA732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sr-Cyrl-RS"/>
              </w:rPr>
              <w:t xml:space="preserve">Литература </w:t>
            </w:r>
          </w:p>
          <w:p w14:paraId="124E5166" w14:textId="77777777" w:rsidR="00066D27" w:rsidRDefault="00FE7E6F">
            <w:pPr>
              <w:pStyle w:val="LO-normal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 w:cs="Times New Roman"/>
                <w:noProof/>
                <w:color w:val="222222"/>
                <w:sz w:val="20"/>
                <w:szCs w:val="20"/>
                <w:lang w:val="hr-HR"/>
              </w:rPr>
            </w:pPr>
            <w:r w:rsidRPr="00AA7322">
              <w:rPr>
                <w:rFonts w:ascii="Times New Roman" w:eastAsia="Times New Roman" w:hAnsi="Times New Roman" w:cs="Times New Roman"/>
                <w:noProof/>
                <w:color w:val="222222"/>
                <w:sz w:val="20"/>
                <w:szCs w:val="20"/>
                <w:lang w:val="sr-Cyrl-RS"/>
              </w:rPr>
              <w:t xml:space="preserve">Okasha, S. (2016). </w:t>
            </w:r>
            <w:r w:rsidRPr="00AA7322">
              <w:rPr>
                <w:rFonts w:ascii="Times New Roman" w:eastAsia="Times New Roman" w:hAnsi="Times New Roman" w:cs="Times New Roman"/>
                <w:i/>
                <w:noProof/>
                <w:color w:val="222222"/>
                <w:sz w:val="20"/>
                <w:szCs w:val="20"/>
                <w:lang w:val="sr-Cyrl-RS"/>
              </w:rPr>
              <w:t>Philosophy of Science: Very Short Introduction</w:t>
            </w:r>
            <w:r w:rsidRPr="00AA7322">
              <w:rPr>
                <w:rFonts w:ascii="Times New Roman" w:eastAsia="Times New Roman" w:hAnsi="Times New Roman" w:cs="Times New Roman"/>
                <w:noProof/>
                <w:color w:val="222222"/>
                <w:sz w:val="20"/>
                <w:szCs w:val="20"/>
                <w:lang w:val="sr-Cyrl-RS"/>
              </w:rPr>
              <w:t>. Oxford University Press</w:t>
            </w:r>
            <w:r w:rsidR="00066D27">
              <w:rPr>
                <w:rFonts w:ascii="Times New Roman" w:eastAsia="Times New Roman" w:hAnsi="Times New Roman" w:cs="Times New Roman"/>
                <w:noProof/>
                <w:color w:val="222222"/>
                <w:sz w:val="20"/>
                <w:szCs w:val="20"/>
                <w:lang w:val="hr-HR"/>
              </w:rPr>
              <w:t>, 2016</w:t>
            </w:r>
          </w:p>
          <w:p w14:paraId="52DDE3D6" w14:textId="257A6249" w:rsidR="00066D27" w:rsidRDefault="00066D27">
            <w:pPr>
              <w:pStyle w:val="LO-normal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AA732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 xml:space="preserve">L. Zhmud, </w:t>
            </w:r>
            <w:r w:rsidRPr="00AA7322">
              <w:rPr>
                <w:rFonts w:ascii="Times New Roman" w:eastAsia="Times New Roman" w:hAnsi="Times New Roman" w:cs="Times New Roman"/>
                <w:i/>
                <w:noProof/>
                <w:sz w:val="20"/>
                <w:szCs w:val="20"/>
                <w:lang w:val="sr-Cyrl-RS"/>
              </w:rPr>
              <w:t xml:space="preserve">The Origin of the History of Science in Classical Antiquity, </w:t>
            </w:r>
            <w:r w:rsidRPr="00AA732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2006.</w:t>
            </w:r>
          </w:p>
          <w:p w14:paraId="3B352122" w14:textId="53571FB7" w:rsidR="00066D27" w:rsidRPr="00066D27" w:rsidRDefault="00066D27">
            <w:pPr>
              <w:pStyle w:val="LO-normal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val="sr-Cyrl-RS"/>
              </w:rPr>
            </w:pPr>
            <w:r w:rsidRPr="00066D27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val="sr-Cyrl-RS"/>
              </w:rPr>
              <w:t xml:space="preserve">Факултативно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val="sr-Cyrl-RS"/>
              </w:rPr>
              <w:t>и</w:t>
            </w:r>
            <w:r w:rsidRPr="00066D27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val="sr-Cyrl-RS"/>
              </w:rPr>
              <w:t>:</w:t>
            </w:r>
          </w:p>
          <w:p w14:paraId="6727ACAB" w14:textId="4B799BB9" w:rsidR="00886C12" w:rsidRPr="00AA7322" w:rsidRDefault="00FE7E6F">
            <w:pPr>
              <w:pStyle w:val="LO-normal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AA732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 xml:space="preserve">C. S. Lewis, </w:t>
            </w:r>
            <w:r w:rsidRPr="00AA7322">
              <w:rPr>
                <w:rFonts w:ascii="Times New Roman" w:eastAsia="Times New Roman" w:hAnsi="Times New Roman" w:cs="Times New Roman"/>
                <w:i/>
                <w:noProof/>
                <w:sz w:val="20"/>
                <w:szCs w:val="20"/>
                <w:lang w:val="sr-Cyrl-RS"/>
              </w:rPr>
              <w:t xml:space="preserve">The Discarded Image: An Introduction to Medieval and Renaissance Literature, </w:t>
            </w:r>
            <w:r w:rsidRPr="00AA732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 xml:space="preserve">1964. J. Lindsay, </w:t>
            </w:r>
            <w:r w:rsidRPr="00AA7322">
              <w:rPr>
                <w:rFonts w:ascii="Times New Roman" w:eastAsia="Times New Roman" w:hAnsi="Times New Roman" w:cs="Times New Roman"/>
                <w:i/>
                <w:noProof/>
                <w:sz w:val="20"/>
                <w:szCs w:val="20"/>
                <w:lang w:val="sr-Cyrl-RS"/>
              </w:rPr>
              <w:t>The Origins of Alchemy in Graeco-Roman Egypt</w:t>
            </w:r>
            <w:r w:rsidRPr="00AA732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 xml:space="preserve">, 1970. V. Nutton, </w:t>
            </w:r>
            <w:r w:rsidRPr="00AA7322">
              <w:rPr>
                <w:rFonts w:ascii="Times New Roman" w:eastAsia="Times New Roman" w:hAnsi="Times New Roman" w:cs="Times New Roman"/>
                <w:i/>
                <w:noProof/>
                <w:sz w:val="20"/>
                <w:szCs w:val="20"/>
                <w:lang w:val="sr-Cyrl-RS"/>
              </w:rPr>
              <w:t xml:space="preserve">The Ancient Medicine, </w:t>
            </w:r>
            <w:r w:rsidRPr="00AA732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 xml:space="preserve">2004. G.E.R. LLoyd, </w:t>
            </w:r>
            <w:r w:rsidRPr="00AA7322">
              <w:rPr>
                <w:rFonts w:ascii="Times New Roman" w:eastAsia="Times New Roman" w:hAnsi="Times New Roman" w:cs="Times New Roman"/>
                <w:i/>
                <w:noProof/>
                <w:sz w:val="20"/>
                <w:szCs w:val="20"/>
                <w:lang w:val="sr-Cyrl-RS"/>
              </w:rPr>
              <w:t>Ancient Worlds, Modern Reflections. Philosophical Perspectives on Greek and Chinese Science and Culture</w:t>
            </w:r>
            <w:r w:rsidRPr="00AA732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 xml:space="preserve">, Oxford: Clarendon Press, posebno strane 1-23, 39-51, 142-154 L. Taub, </w:t>
            </w:r>
            <w:r w:rsidRPr="00AA7322">
              <w:rPr>
                <w:rFonts w:ascii="Times New Roman" w:eastAsia="Times New Roman" w:hAnsi="Times New Roman" w:cs="Times New Roman"/>
                <w:i/>
                <w:noProof/>
                <w:sz w:val="20"/>
                <w:szCs w:val="20"/>
                <w:lang w:val="sr-Cyrl-RS"/>
              </w:rPr>
              <w:t xml:space="preserve">Science Writing in Greco-Roman Antiquity, </w:t>
            </w:r>
            <w:r w:rsidRPr="00AA732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 xml:space="preserve">2017. L. Zhmud, </w:t>
            </w:r>
            <w:r w:rsidRPr="00AA7322">
              <w:rPr>
                <w:rFonts w:ascii="Times New Roman" w:eastAsia="Times New Roman" w:hAnsi="Times New Roman" w:cs="Times New Roman"/>
                <w:i/>
                <w:noProof/>
                <w:sz w:val="20"/>
                <w:szCs w:val="20"/>
                <w:lang w:val="sr-Cyrl-RS"/>
              </w:rPr>
              <w:t xml:space="preserve">The Origin of the History of Science in Classical Antiquity, </w:t>
            </w:r>
            <w:r w:rsidRPr="00AA732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2006.</w:t>
            </w:r>
          </w:p>
        </w:tc>
      </w:tr>
      <w:tr w:rsidR="00886C12" w:rsidRPr="00AA7322" w14:paraId="521C23B0" w14:textId="77777777" w:rsidTr="00A11EE5">
        <w:trPr>
          <w:trHeight w:val="227"/>
          <w:jc w:val="center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57781D" w14:textId="77777777" w:rsidR="00886C12" w:rsidRPr="00AA7322" w:rsidRDefault="00FE7E6F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AA732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sr-Cyrl-RS"/>
              </w:rPr>
              <w:t>Број часова  активне наставе</w:t>
            </w:r>
          </w:p>
        </w:tc>
        <w:tc>
          <w:tcPr>
            <w:tcW w:w="3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A7CEDE" w14:textId="1BCC30B2" w:rsidR="00886C12" w:rsidRPr="00AA7322" w:rsidRDefault="00FE7E6F" w:rsidP="00D112B8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AA732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sr-Cyrl-RS"/>
              </w:rPr>
              <w:t xml:space="preserve">Теоријска настава: </w:t>
            </w:r>
            <w:r w:rsidR="00D112B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30</w:t>
            </w:r>
          </w:p>
        </w:tc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80ECA" w14:textId="3F8C734A" w:rsidR="00886C12" w:rsidRPr="00AA7322" w:rsidRDefault="00FE7E6F" w:rsidP="00D112B8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AA732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sr-Cyrl-RS"/>
              </w:rPr>
              <w:t xml:space="preserve">Практична настава: </w:t>
            </w:r>
            <w:r w:rsidR="00D112B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30</w:t>
            </w:r>
            <w:bookmarkStart w:id="0" w:name="_GoBack"/>
            <w:bookmarkEnd w:id="0"/>
          </w:p>
        </w:tc>
      </w:tr>
      <w:tr w:rsidR="00886C12" w:rsidRPr="00AA7322" w14:paraId="276FA137" w14:textId="77777777" w:rsidTr="00A11EE5">
        <w:trPr>
          <w:trHeight w:val="227"/>
          <w:jc w:val="center"/>
        </w:trPr>
        <w:tc>
          <w:tcPr>
            <w:tcW w:w="94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91FBA5" w14:textId="77777777" w:rsidR="00886C12" w:rsidRPr="00AA7322" w:rsidRDefault="00FE7E6F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AA732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sr-Cyrl-RS"/>
              </w:rPr>
              <w:t xml:space="preserve">Методе извођења наставе </w:t>
            </w:r>
            <w:r w:rsidRPr="00AA732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 xml:space="preserve">предавања и вежбе. </w:t>
            </w:r>
          </w:p>
        </w:tc>
      </w:tr>
      <w:tr w:rsidR="00886C12" w:rsidRPr="00AA7322" w14:paraId="0F60D4E4" w14:textId="77777777" w:rsidTr="00A11EE5">
        <w:trPr>
          <w:trHeight w:val="227"/>
          <w:jc w:val="center"/>
        </w:trPr>
        <w:tc>
          <w:tcPr>
            <w:tcW w:w="94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887E45" w14:textId="77777777" w:rsidR="00886C12" w:rsidRPr="00AA7322" w:rsidRDefault="00FE7E6F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AA732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sr-Cyrl-RS"/>
              </w:rPr>
              <w:t>Оцена  знања (максимални број поена 100)</w:t>
            </w:r>
          </w:p>
        </w:tc>
      </w:tr>
      <w:tr w:rsidR="00886C12" w:rsidRPr="00AA7322" w14:paraId="5E0A5959" w14:textId="77777777" w:rsidTr="00A11EE5">
        <w:trPr>
          <w:trHeight w:val="227"/>
          <w:jc w:val="center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D3EEAC" w14:textId="77777777" w:rsidR="00886C12" w:rsidRPr="00AA7322" w:rsidRDefault="00FE7E6F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AA732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sr-Cyrl-RS"/>
              </w:rPr>
              <w:t>Предиспитне обавезе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7F22C" w14:textId="77777777" w:rsidR="00886C12" w:rsidRPr="00AA7322" w:rsidRDefault="00FE7E6F">
            <w:pPr>
              <w:pStyle w:val="LO-normal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AA732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поена</w:t>
            </w:r>
          </w:p>
        </w:tc>
        <w:tc>
          <w:tcPr>
            <w:tcW w:w="31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924E39" w14:textId="77777777" w:rsidR="00886C12" w:rsidRPr="00AA7322" w:rsidRDefault="00FE7E6F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AA732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sr-Cyrl-RS"/>
              </w:rPr>
              <w:t xml:space="preserve">Завршни испит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FC6CD" w14:textId="77777777" w:rsidR="00886C12" w:rsidRPr="00AA7322" w:rsidRDefault="00FE7E6F">
            <w:pPr>
              <w:pStyle w:val="LO-normal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AA732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поена</w:t>
            </w:r>
          </w:p>
        </w:tc>
      </w:tr>
      <w:tr w:rsidR="00886C12" w:rsidRPr="00AA7322" w14:paraId="19F797B8" w14:textId="77777777" w:rsidTr="00A11EE5">
        <w:trPr>
          <w:trHeight w:val="227"/>
          <w:jc w:val="center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291FC" w14:textId="77777777" w:rsidR="00886C12" w:rsidRPr="00AA7322" w:rsidRDefault="00FE7E6F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AA732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активност у току предавања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77448B" w14:textId="77777777" w:rsidR="00886C12" w:rsidRPr="00AA7322" w:rsidRDefault="00FE7E6F">
            <w:pPr>
              <w:pStyle w:val="LO-normal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AA732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30</w:t>
            </w:r>
          </w:p>
        </w:tc>
        <w:tc>
          <w:tcPr>
            <w:tcW w:w="31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D53BA" w14:textId="77777777" w:rsidR="00886C12" w:rsidRPr="00AA7322" w:rsidRDefault="00FE7E6F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AA732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писмени испит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1C822" w14:textId="77777777" w:rsidR="00886C12" w:rsidRPr="00AA7322" w:rsidRDefault="00886C12">
            <w:pPr>
              <w:pStyle w:val="LO-normal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886C12" w:rsidRPr="00AA7322" w14:paraId="25F11075" w14:textId="77777777" w:rsidTr="00A11EE5">
        <w:trPr>
          <w:trHeight w:val="227"/>
          <w:jc w:val="center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843FBD" w14:textId="77777777" w:rsidR="00886C12" w:rsidRPr="00AA7322" w:rsidRDefault="00FE7E6F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AA732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практична настава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E23F4" w14:textId="77777777" w:rsidR="00886C12" w:rsidRPr="00AA7322" w:rsidRDefault="00886C12">
            <w:pPr>
              <w:pStyle w:val="LO-normal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31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062FDE" w14:textId="77777777" w:rsidR="00886C12" w:rsidRPr="00AA7322" w:rsidRDefault="00FE7E6F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AA732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усмени исп</w:t>
            </w:r>
            <w:r w:rsidR="007E0539" w:rsidRPr="00AA732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и</w:t>
            </w:r>
            <w:r w:rsidRPr="00AA732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т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672487" w14:textId="77777777" w:rsidR="00886C12" w:rsidRPr="00AA7322" w:rsidRDefault="00FE7E6F">
            <w:pPr>
              <w:pStyle w:val="LO-normal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AA732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70</w:t>
            </w:r>
          </w:p>
        </w:tc>
      </w:tr>
    </w:tbl>
    <w:p w14:paraId="2C1121EF" w14:textId="77777777" w:rsidR="00886C12" w:rsidRPr="005A49E6" w:rsidRDefault="00886C12">
      <w:pPr>
        <w:pStyle w:val="LO-normal"/>
        <w:rPr>
          <w:noProof/>
          <w:lang w:val="sr-Cyrl-RS"/>
        </w:rPr>
      </w:pPr>
    </w:p>
    <w:sectPr w:rsidR="00886C12" w:rsidRPr="005A49E6">
      <w:pgSz w:w="11906" w:h="16838"/>
      <w:pgMar w:top="1440" w:right="567" w:bottom="1440" w:left="567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compat>
    <w:compatSetting w:name="compatibilityMode" w:uri="http://schemas.microsoft.com/office/word" w:val="14"/>
  </w:compat>
  <w:rsids>
    <w:rsidRoot w:val="00886C12"/>
    <w:rsid w:val="00066D27"/>
    <w:rsid w:val="0054046D"/>
    <w:rsid w:val="005A49E6"/>
    <w:rsid w:val="006D368E"/>
    <w:rsid w:val="007E0539"/>
    <w:rsid w:val="00886C12"/>
    <w:rsid w:val="00A11EE5"/>
    <w:rsid w:val="00AA7322"/>
    <w:rsid w:val="00D112B8"/>
    <w:rsid w:val="00FD5AE6"/>
    <w:rsid w:val="00FE7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175AE9"/>
  <w15:docId w15:val="{A67528D4-5A29-FF4E-8548-19600982F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LO-normal"/>
    <w:next w:val="LO-normal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LO-normal"/>
    <w:next w:val="LO-normal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LO-normal"/>
    <w:next w:val="LO-normal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LO-normal"/>
    <w:next w:val="LO-normal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LO-normal"/>
    <w:next w:val="LO-normal"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LO-normal"/>
    <w:next w:val="LO-normal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LO-normal">
    <w:name w:val="LO-normal"/>
    <w:qFormat/>
  </w:style>
  <w:style w:type="paragraph" w:styleId="Title">
    <w:name w:val="Title"/>
    <w:basedOn w:val="LO-normal"/>
    <w:next w:val="LO-normal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LO-normal"/>
    <w:next w:val="LO-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337</Words>
  <Characters>1927</Characters>
  <Application>Microsoft Office Word</Application>
  <DocSecurity>0</DocSecurity>
  <Lines>16</Lines>
  <Paragraphs>4</Paragraphs>
  <ScaleCrop>false</ScaleCrop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s</cp:lastModifiedBy>
  <cp:revision>11</cp:revision>
  <dcterms:created xsi:type="dcterms:W3CDTF">2022-02-08T11:13:00Z</dcterms:created>
  <dcterms:modified xsi:type="dcterms:W3CDTF">2024-01-22T08:06:00Z</dcterms:modified>
  <dc:language>en-GB</dc:language>
</cp:coreProperties>
</file>